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8D3" w:rsidP="00A44FB1" w:rsidRDefault="00AE58D3" w14:paraId="3C51DD5B" w14:textId="63C44B99">
      <w:pPr>
        <w:rPr>
          <w:rFonts w:ascii="Verdana" w:hAnsi="Verdana" w:cstheme="minorBidi"/>
          <w:sz w:val="18"/>
        </w:rPr>
      </w:pPr>
      <w:r>
        <w:rPr>
          <w:rFonts w:ascii="Verdana" w:hAnsi="Verdana" w:cstheme="minorBidi"/>
          <w:sz w:val="18"/>
        </w:rPr>
        <w:t xml:space="preserve">Hello and thank </w:t>
      </w:r>
      <w:bookmarkStart w:name="_GoBack" w:id="0"/>
      <w:bookmarkEnd w:id="0"/>
      <w:r>
        <w:rPr>
          <w:rFonts w:ascii="Verdana" w:hAnsi="Verdana" w:cstheme="minorBidi"/>
          <w:sz w:val="18"/>
        </w:rPr>
        <w:t>you for choosing to dine with us!</w:t>
      </w:r>
    </w:p>
    <w:p w:rsidR="00AE58D3" w:rsidP="00A44FB1" w:rsidRDefault="00AE58D3" w14:paraId="111EC04F" w14:textId="77777777">
      <w:pPr>
        <w:rPr>
          <w:rFonts w:ascii="Verdana" w:hAnsi="Verdana" w:cstheme="minorBidi"/>
          <w:sz w:val="18"/>
        </w:rPr>
      </w:pPr>
    </w:p>
    <w:p w:rsidR="00A44FB1" w:rsidP="00A44FB1" w:rsidRDefault="00A44FB1" w14:paraId="79BE3491" w14:textId="2BA5C261">
      <w:pPr>
        <w:rPr>
          <w:rFonts w:ascii="Verdana" w:hAnsi="Verdana" w:cstheme="minorBidi"/>
          <w:sz w:val="18"/>
        </w:rPr>
      </w:pPr>
      <w:r>
        <w:rPr>
          <w:rFonts w:ascii="Verdana" w:hAnsi="Verdana" w:cstheme="minorBidi"/>
          <w:sz w:val="18"/>
        </w:rPr>
        <w:t>We do offer a variety of food items that are allergen free. We will always have at least 1 vegetarian or vegan option at every meal, and we don’t tend to use nuts in our items often, and if we do we make sure we label what kind of nut is in that item.</w:t>
      </w:r>
    </w:p>
    <w:p w:rsidR="00A44FB1" w:rsidP="00A44FB1" w:rsidRDefault="00A44FB1" w14:paraId="10F39FDB" w14:textId="77777777">
      <w:pPr>
        <w:rPr>
          <w:rFonts w:ascii="Verdana" w:hAnsi="Verdana" w:cstheme="minorBidi"/>
          <w:sz w:val="18"/>
        </w:rPr>
      </w:pPr>
    </w:p>
    <w:p w:rsidR="00A44FB1" w:rsidP="00A44FB1" w:rsidRDefault="00A44FB1" w14:paraId="6D484DBA" w14:textId="77777777">
      <w:pPr>
        <w:rPr>
          <w:rFonts w:ascii="Verdana" w:hAnsi="Verdana" w:cstheme="minorBidi"/>
          <w:sz w:val="18"/>
        </w:rPr>
      </w:pPr>
      <w:r>
        <w:rPr>
          <w:rFonts w:ascii="Verdana" w:hAnsi="Verdana" w:cstheme="minorBidi"/>
          <w:sz w:val="18"/>
        </w:rPr>
        <w:t xml:space="preserve">We have our fruit bar available at breakfast as well as a salad bar for lunch and dinner. </w:t>
      </w:r>
    </w:p>
    <w:p w:rsidR="00A44FB1" w:rsidP="00A44FB1" w:rsidRDefault="00A44FB1" w14:paraId="09DAC91E" w14:textId="77777777">
      <w:pPr>
        <w:rPr>
          <w:rFonts w:ascii="Verdana" w:hAnsi="Verdana" w:cstheme="minorBidi"/>
          <w:sz w:val="18"/>
        </w:rPr>
      </w:pPr>
    </w:p>
    <w:p w:rsidR="00A44FB1" w:rsidP="00A44FB1" w:rsidRDefault="00A44FB1" w14:paraId="296230C8" w14:textId="77777777">
      <w:pPr>
        <w:rPr>
          <w:rFonts w:ascii="Verdana" w:hAnsi="Verdana" w:cstheme="minorBidi"/>
          <w:sz w:val="18"/>
        </w:rPr>
      </w:pPr>
      <w:r>
        <w:rPr>
          <w:rFonts w:ascii="Verdana" w:hAnsi="Verdana" w:cstheme="minorBidi"/>
          <w:sz w:val="18"/>
        </w:rPr>
        <w:t xml:space="preserve">We are </w:t>
      </w:r>
      <w:r>
        <w:rPr>
          <w:rFonts w:ascii="Verdana" w:hAnsi="Verdana" w:cstheme="minorBidi"/>
          <w:b/>
          <w:sz w:val="18"/>
        </w:rPr>
        <w:t>not</w:t>
      </w:r>
      <w:r>
        <w:rPr>
          <w:rFonts w:ascii="Verdana" w:hAnsi="Verdana" w:cstheme="minorBidi"/>
          <w:sz w:val="18"/>
        </w:rPr>
        <w:t xml:space="preserve"> an allergen free kitchen as we do use the same equipment for everything, with it being washed between uses. We also share our kitchen with our bakery, so we are </w:t>
      </w:r>
      <w:r>
        <w:rPr>
          <w:rFonts w:ascii="Verdana" w:hAnsi="Verdana" w:cstheme="minorBidi"/>
          <w:b/>
          <w:sz w:val="18"/>
        </w:rPr>
        <w:t>not</w:t>
      </w:r>
      <w:r>
        <w:rPr>
          <w:rFonts w:ascii="Verdana" w:hAnsi="Verdana" w:cstheme="minorBidi"/>
          <w:sz w:val="18"/>
        </w:rPr>
        <w:t xml:space="preserve"> a gluten free facility either. We do offer gluten free options at every meal as well, but we cannot guarantee 100% that there will be no cross contamination.</w:t>
      </w:r>
    </w:p>
    <w:p w:rsidR="00A44FB1" w:rsidP="00A44FB1" w:rsidRDefault="00A44FB1" w14:paraId="36F63AEE" w14:textId="77777777">
      <w:pPr>
        <w:rPr>
          <w:rFonts w:ascii="Verdana" w:hAnsi="Verdana" w:cstheme="minorBidi"/>
          <w:sz w:val="18"/>
        </w:rPr>
      </w:pPr>
    </w:p>
    <w:p w:rsidR="00A44FB1" w:rsidP="00A44FB1" w:rsidRDefault="00A44FB1" w14:paraId="1F3F80DF" w14:textId="7746F02B">
      <w:pPr>
        <w:rPr>
          <w:rFonts w:ascii="Verdana" w:hAnsi="Verdana" w:cstheme="minorBidi"/>
          <w:sz w:val="18"/>
        </w:rPr>
      </w:pPr>
      <w:r>
        <w:rPr>
          <w:rFonts w:ascii="Verdana" w:hAnsi="Verdana" w:cstheme="minorBidi"/>
          <w:sz w:val="18"/>
        </w:rPr>
        <w:t xml:space="preserve">We </w:t>
      </w:r>
      <w:r w:rsidR="00AE58D3">
        <w:rPr>
          <w:rFonts w:ascii="Verdana" w:hAnsi="Verdana" w:cstheme="minorBidi"/>
          <w:sz w:val="18"/>
        </w:rPr>
        <w:t>kindly ask that you or your group member who</w:t>
      </w:r>
      <w:r>
        <w:rPr>
          <w:rFonts w:ascii="Verdana" w:hAnsi="Verdana" w:cstheme="minorBidi"/>
          <w:sz w:val="18"/>
        </w:rPr>
        <w:t xml:space="preserve"> ha</w:t>
      </w:r>
      <w:r w:rsidR="00AE58D3">
        <w:rPr>
          <w:rFonts w:ascii="Verdana" w:hAnsi="Verdana" w:cstheme="minorBidi"/>
          <w:sz w:val="18"/>
        </w:rPr>
        <w:t>s a dietary restriction</w:t>
      </w:r>
      <w:r>
        <w:rPr>
          <w:rFonts w:ascii="Verdana" w:hAnsi="Verdana" w:cstheme="minorBidi"/>
          <w:sz w:val="18"/>
        </w:rPr>
        <w:t xml:space="preserve"> talk to the staff members on duty to help </w:t>
      </w:r>
      <w:r w:rsidR="00AE58D3">
        <w:rPr>
          <w:rFonts w:ascii="Verdana" w:hAnsi="Verdana" w:cstheme="minorBidi"/>
          <w:sz w:val="18"/>
        </w:rPr>
        <w:t>you</w:t>
      </w:r>
      <w:r>
        <w:rPr>
          <w:rFonts w:ascii="Verdana" w:hAnsi="Verdana" w:cstheme="minorBidi"/>
          <w:sz w:val="18"/>
        </w:rPr>
        <w:t xml:space="preserve"> navigate the line. This allows the staff member to clarify what is safe and what to stay away from, and if our staff members are unsure, they can go to the kitchen to ask. If</w:t>
      </w:r>
      <w:r w:rsidR="00AE58D3">
        <w:rPr>
          <w:rFonts w:ascii="Verdana" w:hAnsi="Verdana" w:cstheme="minorBidi"/>
          <w:sz w:val="18"/>
        </w:rPr>
        <w:t xml:space="preserve"> you or your group member with the allergen </w:t>
      </w:r>
      <w:r>
        <w:rPr>
          <w:rFonts w:ascii="Verdana" w:hAnsi="Verdana" w:cstheme="minorBidi"/>
          <w:sz w:val="18"/>
        </w:rPr>
        <w:t>wants an item that is next to something they cannot have, we can get that item from the hotbox in the back before it</w:t>
      </w:r>
      <w:r w:rsidR="00735653">
        <w:rPr>
          <w:rFonts w:ascii="Verdana" w:hAnsi="Verdana" w:cstheme="minorBidi"/>
          <w:sz w:val="18"/>
        </w:rPr>
        <w:t xml:space="preserve"> has</w:t>
      </w:r>
      <w:r>
        <w:rPr>
          <w:rFonts w:ascii="Verdana" w:hAnsi="Verdana" w:cstheme="minorBidi"/>
          <w:sz w:val="18"/>
        </w:rPr>
        <w:t xml:space="preserve"> gone out on the line where the risk of cross contamination might be higher.</w:t>
      </w:r>
    </w:p>
    <w:p w:rsidR="00A44FB1" w:rsidP="00A44FB1" w:rsidRDefault="00A44FB1" w14:paraId="623FBEA1" w14:textId="77777777">
      <w:pPr>
        <w:rPr>
          <w:rFonts w:ascii="Verdana" w:hAnsi="Verdana" w:cstheme="minorBidi"/>
          <w:sz w:val="18"/>
        </w:rPr>
      </w:pPr>
    </w:p>
    <w:p w:rsidR="00A44FB1" w:rsidP="00A44FB1" w:rsidRDefault="00A44FB1" w14:paraId="42811B9A" w14:textId="0429F534">
      <w:pPr>
        <w:rPr>
          <w:rFonts w:ascii="Verdana" w:hAnsi="Verdana" w:cstheme="minorBidi"/>
          <w:sz w:val="18"/>
        </w:rPr>
      </w:pPr>
      <w:r>
        <w:rPr>
          <w:rFonts w:ascii="Verdana" w:hAnsi="Verdana" w:cstheme="minorBidi"/>
          <w:sz w:val="18"/>
        </w:rPr>
        <w:t xml:space="preserve">If </w:t>
      </w:r>
      <w:r w:rsidR="00AE58D3">
        <w:rPr>
          <w:rFonts w:ascii="Verdana" w:hAnsi="Verdana" w:cstheme="minorBidi"/>
          <w:sz w:val="18"/>
        </w:rPr>
        <w:t>you</w:t>
      </w:r>
      <w:r w:rsidR="005F0D9F">
        <w:rPr>
          <w:rFonts w:ascii="Verdana" w:hAnsi="Verdana" w:cstheme="minorBidi"/>
          <w:sz w:val="18"/>
        </w:rPr>
        <w:t xml:space="preserve"> </w:t>
      </w:r>
      <w:r w:rsidR="00AE58D3">
        <w:rPr>
          <w:rFonts w:ascii="Verdana" w:hAnsi="Verdana" w:cstheme="minorBidi"/>
          <w:sz w:val="18"/>
        </w:rPr>
        <w:t>or a group member</w:t>
      </w:r>
      <w:r>
        <w:rPr>
          <w:rFonts w:ascii="Verdana" w:hAnsi="Verdana" w:cstheme="minorBidi"/>
          <w:sz w:val="18"/>
        </w:rPr>
        <w:t xml:space="preserve"> is uncomfortable with going through the dining room, we do allow </w:t>
      </w:r>
      <w:r w:rsidR="00AE58D3">
        <w:rPr>
          <w:rFonts w:ascii="Verdana" w:hAnsi="Verdana" w:cstheme="minorBidi"/>
          <w:sz w:val="18"/>
        </w:rPr>
        <w:t>you</w:t>
      </w:r>
      <w:r>
        <w:rPr>
          <w:rFonts w:ascii="Verdana" w:hAnsi="Verdana" w:cstheme="minorBidi"/>
          <w:sz w:val="18"/>
        </w:rPr>
        <w:t xml:space="preserve"> to bring </w:t>
      </w:r>
      <w:r w:rsidR="00AE58D3">
        <w:rPr>
          <w:rFonts w:ascii="Verdana" w:hAnsi="Verdana" w:cstheme="minorBidi"/>
          <w:sz w:val="18"/>
        </w:rPr>
        <w:t>your</w:t>
      </w:r>
      <w:r>
        <w:rPr>
          <w:rFonts w:ascii="Verdana" w:hAnsi="Verdana" w:cstheme="minorBidi"/>
          <w:sz w:val="18"/>
        </w:rPr>
        <w:t xml:space="preserve"> own food. We can help with storage if </w:t>
      </w:r>
      <w:r w:rsidR="00735653">
        <w:rPr>
          <w:rFonts w:ascii="Verdana" w:hAnsi="Verdana" w:cstheme="minorBidi"/>
          <w:sz w:val="18"/>
        </w:rPr>
        <w:t>you</w:t>
      </w:r>
      <w:r>
        <w:rPr>
          <w:rFonts w:ascii="Verdana" w:hAnsi="Verdana" w:cstheme="minorBidi"/>
          <w:sz w:val="18"/>
        </w:rPr>
        <w:t xml:space="preserve"> do not have refrigerator access, but we ask that the</w:t>
      </w:r>
      <w:r w:rsidR="00735653">
        <w:rPr>
          <w:rFonts w:ascii="Verdana" w:hAnsi="Verdana" w:cstheme="minorBidi"/>
          <w:sz w:val="18"/>
        </w:rPr>
        <w:t xml:space="preserve"> food they bring is</w:t>
      </w:r>
      <w:r>
        <w:rPr>
          <w:rFonts w:ascii="Verdana" w:hAnsi="Verdana" w:cstheme="minorBidi"/>
          <w:sz w:val="18"/>
        </w:rPr>
        <w:t xml:space="preserve"> in a microwave safe </w:t>
      </w:r>
      <w:r w:rsidR="00735653">
        <w:rPr>
          <w:rFonts w:ascii="Verdana" w:hAnsi="Verdana" w:cstheme="minorBidi"/>
          <w:sz w:val="18"/>
        </w:rPr>
        <w:t xml:space="preserve">container </w:t>
      </w:r>
      <w:r>
        <w:rPr>
          <w:rFonts w:ascii="Verdana" w:hAnsi="Verdana" w:cstheme="minorBidi"/>
          <w:sz w:val="18"/>
        </w:rPr>
        <w:t xml:space="preserve">(microwaves are the only source of re-heating we do for food brought by guests) and labeled with their names, dates of their stay, and which meal they’d like the item to be had. This allows our staff to be able to get it quickly so </w:t>
      </w:r>
      <w:r w:rsidR="00AE58D3">
        <w:rPr>
          <w:rFonts w:ascii="Verdana" w:hAnsi="Verdana" w:cstheme="minorBidi"/>
          <w:sz w:val="18"/>
        </w:rPr>
        <w:t xml:space="preserve">you or your group member </w:t>
      </w:r>
      <w:r>
        <w:rPr>
          <w:rFonts w:ascii="Verdana" w:hAnsi="Verdana" w:cstheme="minorBidi"/>
          <w:sz w:val="18"/>
        </w:rPr>
        <w:t>isn’t waiting a long time.</w:t>
      </w:r>
    </w:p>
    <w:p w:rsidR="00AE58D3" w:rsidP="00A44FB1" w:rsidRDefault="00AE58D3" w14:paraId="02B86AB3" w14:textId="77777777">
      <w:pPr>
        <w:rPr>
          <w:rFonts w:ascii="Verdana" w:hAnsi="Verdana" w:cstheme="minorBidi"/>
          <w:sz w:val="18"/>
        </w:rPr>
      </w:pPr>
    </w:p>
    <w:p w:rsidR="00A44FB1" w:rsidP="00A44FB1" w:rsidRDefault="00AE58D3" w14:paraId="79266306" w14:textId="053C8E80">
      <w:pPr>
        <w:rPr>
          <w:rFonts w:ascii="Verdana" w:hAnsi="Verdana" w:cstheme="minorBidi"/>
          <w:sz w:val="18"/>
        </w:rPr>
      </w:pPr>
      <w:r>
        <w:rPr>
          <w:rFonts w:ascii="Verdana" w:hAnsi="Verdana" w:cstheme="minorBidi"/>
          <w:sz w:val="18"/>
        </w:rPr>
        <w:t xml:space="preserve">We are not able to answer any questions that pertain to carb counts. Most of our food items are homemade and we are unable to calculate the counts. If items are premade they do not always have this information on the outside of the boxes, so we do not know the counts in this case either. </w:t>
      </w:r>
    </w:p>
    <w:p w:rsidR="00A44FB1" w:rsidP="00A44FB1" w:rsidRDefault="00A44FB1" w14:paraId="50B1E71F" w14:textId="77777777">
      <w:pPr>
        <w:rPr>
          <w:rFonts w:ascii="Verdana" w:hAnsi="Verdana" w:cstheme="minorBidi"/>
          <w:sz w:val="18"/>
        </w:rPr>
      </w:pPr>
    </w:p>
    <w:p w:rsidR="003241E6" w:rsidP="42574860" w:rsidRDefault="00735653" w14:paraId="17CF5E7B" w14:textId="1A9ED164">
      <w:pPr>
        <w:rPr>
          <w:rFonts w:ascii="Verdana" w:hAnsi="Verdana" w:cs="" w:cstheme="minorBidi"/>
          <w:sz w:val="18"/>
          <w:szCs w:val="18"/>
        </w:rPr>
      </w:pPr>
      <w:r w:rsidRPr="42574860" w:rsidR="00735653">
        <w:rPr>
          <w:rFonts w:ascii="Verdana" w:hAnsi="Verdana" w:cs="" w:cstheme="minorBidi"/>
          <w:sz w:val="18"/>
          <w:szCs w:val="18"/>
        </w:rPr>
        <w:t>Please let us know i</w:t>
      </w:r>
      <w:r w:rsidRPr="42574860" w:rsidR="005F0D9F">
        <w:rPr>
          <w:rFonts w:ascii="Verdana" w:hAnsi="Verdana" w:cs="" w:cstheme="minorBidi"/>
          <w:sz w:val="18"/>
          <w:szCs w:val="18"/>
        </w:rPr>
        <w:t>f you have any more specific questions about allergens</w:t>
      </w:r>
      <w:r w:rsidRPr="42574860" w:rsidR="00735653">
        <w:rPr>
          <w:rFonts w:ascii="Verdana" w:hAnsi="Verdana" w:cs="" w:cstheme="minorBidi"/>
          <w:sz w:val="18"/>
          <w:szCs w:val="18"/>
        </w:rPr>
        <w:t xml:space="preserve">, and we will put you in touch with the </w:t>
      </w:r>
      <w:r w:rsidRPr="42574860" w:rsidR="345815E0">
        <w:rPr>
          <w:rFonts w:ascii="Verdana" w:hAnsi="Verdana" w:cs="" w:cstheme="minorBidi"/>
          <w:sz w:val="18"/>
          <w:szCs w:val="18"/>
        </w:rPr>
        <w:t>appropriate person</w:t>
      </w:r>
      <w:r w:rsidRPr="42574860" w:rsidR="00735653">
        <w:rPr>
          <w:rFonts w:ascii="Verdana" w:hAnsi="Verdana" w:cs="" w:cstheme="minorBidi"/>
          <w:sz w:val="18"/>
          <w:szCs w:val="18"/>
        </w:rPr>
        <w:t xml:space="preserve"> in our Foodservice Department.</w:t>
      </w:r>
    </w:p>
    <w:sectPr w:rsidR="003241E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FB1"/>
    <w:rsid w:val="003241E6"/>
    <w:rsid w:val="00331788"/>
    <w:rsid w:val="005F0D9F"/>
    <w:rsid w:val="00735653"/>
    <w:rsid w:val="00877895"/>
    <w:rsid w:val="00A44FB1"/>
    <w:rsid w:val="00AE58D3"/>
    <w:rsid w:val="345815E0"/>
    <w:rsid w:val="42574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80C1"/>
  <w15:chartTrackingRefBased/>
  <w15:docId w15:val="{71E613AB-8E02-40CF-A23F-B920C057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44FB1"/>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1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D7328ED7B5244C9F248A5A87A743B4" ma:contentTypeVersion="10" ma:contentTypeDescription="Create a new document." ma:contentTypeScope="" ma:versionID="c163452339be0ff69d46adbdaebdd0d0">
  <xsd:schema xmlns:xsd="http://www.w3.org/2001/XMLSchema" xmlns:xs="http://www.w3.org/2001/XMLSchema" xmlns:p="http://schemas.microsoft.com/office/2006/metadata/properties" xmlns:ns3="16f717be-6c16-410b-9839-7a751619449e" targetNamespace="http://schemas.microsoft.com/office/2006/metadata/properties" ma:root="true" ma:fieldsID="c04ebde9a0cdb7061832768154774f2e" ns3:_="">
    <xsd:import namespace="16f717be-6c16-410b-9839-7a75161944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717be-6c16-410b-9839-7a7516194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3EF9FA-6ACC-4A62-8BBD-A7FED57E741E}">
  <ds:schemaRefs>
    <ds:schemaRef ds:uri="http://schemas.microsoft.com/sharepoint/v3/contenttype/forms"/>
  </ds:schemaRefs>
</ds:datastoreItem>
</file>

<file path=customXml/itemProps2.xml><?xml version="1.0" encoding="utf-8"?>
<ds:datastoreItem xmlns:ds="http://schemas.openxmlformats.org/officeDocument/2006/customXml" ds:itemID="{E80FF399-0D4B-421D-BA4F-379A9D46EBFA}">
  <ds:schemaRefs>
    <ds:schemaRef ds:uri="http://purl.org/dc/dcmitype/"/>
    <ds:schemaRef ds:uri="16f717be-6c16-410b-9839-7a751619449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E3BE2395-C25A-4A5B-B4E2-937F69935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717be-6c16-410b-9839-7a7516194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Shearer, Morgan</dc:creator>
  <keywords/>
  <dc:description/>
  <lastModifiedBy>Hagnauer, Karl</lastModifiedBy>
  <revision>3</revision>
  <dcterms:created xsi:type="dcterms:W3CDTF">2022-02-09T22:15:00.0000000Z</dcterms:created>
  <dcterms:modified xsi:type="dcterms:W3CDTF">2022-02-09T23:01:20.5284635Z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0x010100B8D7328ED7B5244C9F248A5A87A743B4</vt:lpwstr>
  </property>
</Properties>
</file>